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5F706" w14:textId="77777777" w:rsidR="004C7463" w:rsidRPr="004C7463" w:rsidRDefault="004C7463" w:rsidP="00D934E7">
      <w:pPr>
        <w:spacing w:after="0" w:line="300" w:lineRule="auto"/>
        <w:jc w:val="center"/>
        <w:rPr>
          <w:rFonts w:ascii="Times New Roman" w:eastAsia="Calibri" w:hAnsi="Times New Roman" w:cs="Times New Roman"/>
          <w:b/>
          <w:bCs/>
          <w:color w:val="000000" w:themeColor="text1"/>
          <w:sz w:val="24"/>
          <w:szCs w:val="24"/>
          <w:lang w:val="en-US"/>
        </w:rPr>
      </w:pPr>
      <w:r w:rsidRPr="004C7463">
        <w:rPr>
          <w:rFonts w:ascii="Times New Roman" w:eastAsia="Calibri" w:hAnsi="Times New Roman" w:cs="Times New Roman"/>
          <w:b/>
          <w:bCs/>
          <w:color w:val="000000" w:themeColor="text1"/>
          <w:sz w:val="24"/>
          <w:szCs w:val="24"/>
          <w:lang w:val="en-US"/>
        </w:rPr>
        <w:t>COVİD-19 SALGINI VE DİNÎ HAYAT: BİR META-ANALİZ ÇALIŞMASI</w:t>
      </w:r>
    </w:p>
    <w:p w14:paraId="43A26823" w14:textId="77777777" w:rsidR="004C7463" w:rsidRDefault="004C7463" w:rsidP="00D934E7">
      <w:pPr>
        <w:spacing w:after="0" w:line="300" w:lineRule="auto"/>
        <w:jc w:val="center"/>
        <w:rPr>
          <w:rFonts w:ascii="Times New Roman" w:eastAsia="Calibri" w:hAnsi="Times New Roman" w:cs="Times New Roman"/>
          <w:bCs/>
          <w:color w:val="000000" w:themeColor="text1"/>
          <w:sz w:val="24"/>
          <w:szCs w:val="24"/>
          <w:lang w:val="en-US"/>
        </w:rPr>
      </w:pPr>
      <w:r>
        <w:rPr>
          <w:rFonts w:ascii="Times New Roman" w:eastAsia="Calibri" w:hAnsi="Times New Roman" w:cs="Times New Roman"/>
          <w:bCs/>
          <w:color w:val="000000" w:themeColor="text1"/>
          <w:sz w:val="24"/>
          <w:szCs w:val="24"/>
          <w:lang w:val="en-GB"/>
        </w:rPr>
        <w:t>COVID-19 PANDEMIC AND RELIGIOUS LIFE: A META ANALYSIS STUDY</w:t>
      </w:r>
    </w:p>
    <w:p w14:paraId="4881E114" w14:textId="77777777" w:rsidR="001C5E5E" w:rsidRPr="00456844" w:rsidRDefault="001C5E5E" w:rsidP="00D934E7">
      <w:pPr>
        <w:spacing w:after="0" w:line="300" w:lineRule="auto"/>
        <w:jc w:val="center"/>
        <w:rPr>
          <w:rFonts w:ascii="Times New Roman" w:eastAsia="Calibri" w:hAnsi="Times New Roman" w:cs="Times New Roman"/>
          <w:bCs/>
          <w:color w:val="000000" w:themeColor="text1"/>
          <w:sz w:val="24"/>
          <w:szCs w:val="24"/>
          <w:lang w:val="en-US"/>
        </w:rPr>
      </w:pPr>
    </w:p>
    <w:p w14:paraId="39A4985A" w14:textId="3723AEAA" w:rsidR="004C7463" w:rsidRPr="005E06AB" w:rsidRDefault="004C6645" w:rsidP="00D934E7">
      <w:pPr>
        <w:spacing w:after="0" w:line="30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Ahmet YİĞİT</w:t>
      </w:r>
    </w:p>
    <w:p w14:paraId="7A759799" w14:textId="77777777" w:rsidR="004C7463" w:rsidRPr="00217030" w:rsidRDefault="001E30B0" w:rsidP="00D934E7">
      <w:pPr>
        <w:tabs>
          <w:tab w:val="right" w:pos="9638"/>
        </w:tabs>
        <w:spacing w:after="0" w:line="300" w:lineRule="auto"/>
        <w:jc w:val="center"/>
        <w:outlineLvl w:val="0"/>
        <w:rPr>
          <w:rFonts w:ascii="Times New Roman" w:eastAsia="Calibri" w:hAnsi="Times New Roman" w:cs="Times New Roman"/>
          <w:color w:val="000000" w:themeColor="text1"/>
          <w:sz w:val="20"/>
          <w:szCs w:val="20"/>
        </w:rPr>
      </w:pPr>
      <w:r w:rsidRPr="00217030">
        <w:rPr>
          <w:rFonts w:ascii="Times New Roman" w:eastAsia="Calibri" w:hAnsi="Times New Roman" w:cs="Times New Roman"/>
          <w:color w:val="000000" w:themeColor="text1"/>
          <w:sz w:val="20"/>
          <w:szCs w:val="20"/>
        </w:rPr>
        <w:t xml:space="preserve">Dr., </w:t>
      </w:r>
      <w:r w:rsidR="00CE4B41" w:rsidRPr="00217030">
        <w:rPr>
          <w:rFonts w:ascii="Times New Roman" w:eastAsia="Calibri" w:hAnsi="Times New Roman" w:cs="Times New Roman"/>
          <w:color w:val="000000" w:themeColor="text1"/>
          <w:sz w:val="20"/>
          <w:szCs w:val="20"/>
        </w:rPr>
        <w:t xml:space="preserve">Çukurova Üniversitesi, İlahiyat Fakültesi, </w:t>
      </w:r>
      <w:r w:rsidR="004C7463" w:rsidRPr="00217030">
        <w:rPr>
          <w:rFonts w:ascii="Times New Roman" w:eastAsia="Calibri" w:hAnsi="Times New Roman" w:cs="Times New Roman"/>
          <w:color w:val="000000" w:themeColor="text1"/>
          <w:sz w:val="20"/>
          <w:szCs w:val="20"/>
        </w:rPr>
        <w:t>Din Psikolojisi Anabilim Dalı</w:t>
      </w:r>
    </w:p>
    <w:p w14:paraId="0C45BFCC" w14:textId="77777777" w:rsidR="00CE4B41" w:rsidRPr="00217030" w:rsidRDefault="001030A3" w:rsidP="00D934E7">
      <w:pPr>
        <w:tabs>
          <w:tab w:val="right" w:pos="9638"/>
        </w:tabs>
        <w:spacing w:after="0" w:line="300" w:lineRule="auto"/>
        <w:jc w:val="center"/>
        <w:outlineLvl w:val="0"/>
        <w:rPr>
          <w:rFonts w:ascii="Times New Roman" w:eastAsia="Calibri" w:hAnsi="Times New Roman" w:cs="Times New Roman"/>
          <w:i/>
          <w:color w:val="000000" w:themeColor="text1"/>
          <w:sz w:val="20"/>
          <w:szCs w:val="20"/>
        </w:rPr>
      </w:pPr>
      <w:r w:rsidRPr="00217030">
        <w:rPr>
          <w:rFonts w:ascii="Times New Roman" w:eastAsia="Calibri" w:hAnsi="Times New Roman" w:cs="Times New Roman"/>
          <w:i/>
          <w:color w:val="000000" w:themeColor="text1"/>
          <w:sz w:val="20"/>
          <w:szCs w:val="20"/>
        </w:rPr>
        <w:t xml:space="preserve">Dr., </w:t>
      </w:r>
      <w:r w:rsidR="00CE4B41" w:rsidRPr="00217030">
        <w:rPr>
          <w:rFonts w:ascii="Times New Roman" w:eastAsia="Calibri" w:hAnsi="Times New Roman" w:cs="Times New Roman"/>
          <w:i/>
          <w:color w:val="000000" w:themeColor="text1"/>
          <w:sz w:val="20"/>
          <w:szCs w:val="20"/>
        </w:rPr>
        <w:t xml:space="preserve">Çukurova </w:t>
      </w:r>
      <w:proofErr w:type="spellStart"/>
      <w:r w:rsidR="00CE4B41" w:rsidRPr="00217030">
        <w:rPr>
          <w:rFonts w:ascii="Times New Roman" w:eastAsia="Calibri" w:hAnsi="Times New Roman" w:cs="Times New Roman"/>
          <w:i/>
          <w:color w:val="000000" w:themeColor="text1"/>
          <w:sz w:val="20"/>
          <w:szCs w:val="20"/>
        </w:rPr>
        <w:t>University</w:t>
      </w:r>
      <w:proofErr w:type="spellEnd"/>
      <w:r w:rsidR="00CE4B41" w:rsidRPr="00217030">
        <w:rPr>
          <w:rFonts w:ascii="Times New Roman" w:eastAsia="Calibri" w:hAnsi="Times New Roman" w:cs="Times New Roman"/>
          <w:i/>
          <w:color w:val="000000" w:themeColor="text1"/>
          <w:sz w:val="20"/>
          <w:szCs w:val="20"/>
        </w:rPr>
        <w:t xml:space="preserve">, </w:t>
      </w:r>
      <w:proofErr w:type="spellStart"/>
      <w:r w:rsidR="00CE4B41" w:rsidRPr="00217030">
        <w:rPr>
          <w:rFonts w:ascii="Times New Roman" w:eastAsia="Calibri" w:hAnsi="Times New Roman" w:cs="Times New Roman"/>
          <w:i/>
          <w:color w:val="000000" w:themeColor="text1"/>
          <w:sz w:val="20"/>
          <w:szCs w:val="20"/>
        </w:rPr>
        <w:t>Theology</w:t>
      </w:r>
      <w:proofErr w:type="spellEnd"/>
      <w:r w:rsidR="00CE4B41" w:rsidRPr="00217030">
        <w:rPr>
          <w:rFonts w:ascii="Times New Roman" w:eastAsia="Calibri" w:hAnsi="Times New Roman" w:cs="Times New Roman"/>
          <w:i/>
          <w:color w:val="000000" w:themeColor="text1"/>
          <w:sz w:val="20"/>
          <w:szCs w:val="20"/>
        </w:rPr>
        <w:t xml:space="preserve"> </w:t>
      </w:r>
      <w:proofErr w:type="spellStart"/>
      <w:r w:rsidR="00CE4B41" w:rsidRPr="00217030">
        <w:rPr>
          <w:rFonts w:ascii="Times New Roman" w:eastAsia="Calibri" w:hAnsi="Times New Roman" w:cs="Times New Roman"/>
          <w:i/>
          <w:color w:val="000000" w:themeColor="text1"/>
          <w:sz w:val="20"/>
          <w:szCs w:val="20"/>
        </w:rPr>
        <w:t>Fakulty</w:t>
      </w:r>
      <w:proofErr w:type="spellEnd"/>
      <w:r w:rsidR="00CE4B41" w:rsidRPr="00217030">
        <w:rPr>
          <w:rFonts w:ascii="Times New Roman" w:eastAsia="Calibri" w:hAnsi="Times New Roman" w:cs="Times New Roman"/>
          <w:i/>
          <w:color w:val="000000" w:themeColor="text1"/>
          <w:sz w:val="20"/>
          <w:szCs w:val="20"/>
        </w:rPr>
        <w:t xml:space="preserve">, </w:t>
      </w:r>
      <w:proofErr w:type="spellStart"/>
      <w:r w:rsidR="00CE4B41" w:rsidRPr="00217030">
        <w:rPr>
          <w:rFonts w:ascii="Times New Roman" w:eastAsia="Calibri" w:hAnsi="Times New Roman" w:cs="Times New Roman"/>
          <w:i/>
          <w:color w:val="000000" w:themeColor="text1"/>
          <w:sz w:val="20"/>
          <w:szCs w:val="20"/>
        </w:rPr>
        <w:t>Department</w:t>
      </w:r>
      <w:proofErr w:type="spellEnd"/>
      <w:r w:rsidR="00CE4B41" w:rsidRPr="00217030">
        <w:rPr>
          <w:rFonts w:ascii="Times New Roman" w:eastAsia="Calibri" w:hAnsi="Times New Roman" w:cs="Times New Roman"/>
          <w:i/>
          <w:color w:val="000000" w:themeColor="text1"/>
          <w:sz w:val="20"/>
          <w:szCs w:val="20"/>
        </w:rPr>
        <w:t xml:space="preserve"> of </w:t>
      </w:r>
      <w:proofErr w:type="spellStart"/>
      <w:r w:rsidR="00CE4B41" w:rsidRPr="00217030">
        <w:rPr>
          <w:rFonts w:ascii="Times New Roman" w:eastAsia="Calibri" w:hAnsi="Times New Roman" w:cs="Times New Roman"/>
          <w:i/>
          <w:color w:val="000000" w:themeColor="text1"/>
          <w:sz w:val="20"/>
          <w:szCs w:val="20"/>
        </w:rPr>
        <w:t>Psychology</w:t>
      </w:r>
      <w:proofErr w:type="spellEnd"/>
      <w:r w:rsidR="00CE4B41" w:rsidRPr="00217030">
        <w:rPr>
          <w:rFonts w:ascii="Times New Roman" w:eastAsia="Calibri" w:hAnsi="Times New Roman" w:cs="Times New Roman"/>
          <w:i/>
          <w:color w:val="000000" w:themeColor="text1"/>
          <w:sz w:val="20"/>
          <w:szCs w:val="20"/>
        </w:rPr>
        <w:t xml:space="preserve"> of </w:t>
      </w:r>
      <w:proofErr w:type="spellStart"/>
      <w:r w:rsidR="00CE4B41" w:rsidRPr="00217030">
        <w:rPr>
          <w:rFonts w:ascii="Times New Roman" w:eastAsia="Calibri" w:hAnsi="Times New Roman" w:cs="Times New Roman"/>
          <w:i/>
          <w:color w:val="000000" w:themeColor="text1"/>
          <w:sz w:val="20"/>
          <w:szCs w:val="20"/>
        </w:rPr>
        <w:t>Religion</w:t>
      </w:r>
      <w:proofErr w:type="spellEnd"/>
    </w:p>
    <w:p w14:paraId="6ADBA848" w14:textId="77777777" w:rsidR="004C7463" w:rsidRPr="00217030" w:rsidRDefault="00C81F24" w:rsidP="001C6395">
      <w:pPr>
        <w:tabs>
          <w:tab w:val="right" w:pos="9638"/>
        </w:tabs>
        <w:spacing w:after="0" w:line="300" w:lineRule="auto"/>
        <w:jc w:val="center"/>
        <w:outlineLvl w:val="0"/>
        <w:rPr>
          <w:rFonts w:ascii="Times New Roman" w:eastAsia="Calibri" w:hAnsi="Times New Roman" w:cs="Times New Roman"/>
          <w:color w:val="000000" w:themeColor="text1"/>
          <w:sz w:val="20"/>
          <w:szCs w:val="20"/>
        </w:rPr>
      </w:pPr>
      <w:hyperlink r:id="rId9" w:history="1">
        <w:r w:rsidR="00724F7B" w:rsidRPr="00362B0B">
          <w:rPr>
            <w:rStyle w:val="Kpr"/>
            <w:rFonts w:ascii="Times New Roman" w:eastAsia="Calibri" w:hAnsi="Times New Roman" w:cs="Times New Roman"/>
            <w:sz w:val="20"/>
            <w:szCs w:val="20"/>
          </w:rPr>
          <w:t>kubakongresi@gmail.com</w:t>
        </w:r>
      </w:hyperlink>
      <w:r w:rsidR="004C7463" w:rsidRPr="00217030">
        <w:rPr>
          <w:rFonts w:ascii="Times New Roman" w:eastAsia="Calibri" w:hAnsi="Times New Roman" w:cs="Times New Roman"/>
          <w:color w:val="000000" w:themeColor="text1"/>
          <w:sz w:val="20"/>
          <w:szCs w:val="20"/>
        </w:rPr>
        <w:t>, 05</w:t>
      </w:r>
      <w:r w:rsidR="00325C78" w:rsidRPr="00217030">
        <w:rPr>
          <w:rFonts w:ascii="Times New Roman" w:eastAsia="Calibri" w:hAnsi="Times New Roman" w:cs="Times New Roman"/>
          <w:color w:val="000000" w:themeColor="text1"/>
          <w:sz w:val="20"/>
          <w:szCs w:val="20"/>
        </w:rPr>
        <w:t>XXXXXXXXX</w:t>
      </w:r>
    </w:p>
    <w:p w14:paraId="07D3D4AF" w14:textId="77777777" w:rsidR="004C7463" w:rsidRPr="00217030" w:rsidRDefault="001C6395" w:rsidP="00B521B9">
      <w:pPr>
        <w:tabs>
          <w:tab w:val="right" w:pos="9638"/>
        </w:tabs>
        <w:spacing w:after="0" w:line="300" w:lineRule="auto"/>
        <w:jc w:val="center"/>
        <w:outlineLvl w:val="0"/>
        <w:rPr>
          <w:rFonts w:ascii="Times New Roman" w:eastAsia="Calibri" w:hAnsi="Times New Roman" w:cs="Times New Roman"/>
          <w:color w:val="000000" w:themeColor="text1"/>
          <w:sz w:val="20"/>
          <w:szCs w:val="20"/>
        </w:rPr>
      </w:pPr>
      <w:r w:rsidRPr="00217030">
        <w:rPr>
          <w:rFonts w:ascii="Times New Roman" w:eastAsia="Calibri" w:hAnsi="Times New Roman" w:cs="Times New Roman"/>
          <w:b/>
          <w:color w:val="000000" w:themeColor="text1"/>
          <w:sz w:val="20"/>
          <w:szCs w:val="20"/>
        </w:rPr>
        <w:t>ORCID ID</w:t>
      </w:r>
      <w:r w:rsidR="004C7463" w:rsidRPr="00217030">
        <w:rPr>
          <w:rFonts w:ascii="Times New Roman" w:eastAsia="Calibri" w:hAnsi="Times New Roman" w:cs="Times New Roman"/>
          <w:b/>
          <w:color w:val="000000" w:themeColor="text1"/>
          <w:sz w:val="20"/>
          <w:szCs w:val="20"/>
        </w:rPr>
        <w:t>:</w:t>
      </w:r>
      <w:r w:rsidR="004C7463" w:rsidRPr="00217030">
        <w:rPr>
          <w:rFonts w:ascii="Times New Roman" w:eastAsia="Calibri" w:hAnsi="Times New Roman" w:cs="Times New Roman"/>
          <w:color w:val="000000" w:themeColor="text1"/>
          <w:sz w:val="20"/>
          <w:szCs w:val="20"/>
        </w:rPr>
        <w:t xml:space="preserve"> 0000-0001-6999-5059</w:t>
      </w:r>
    </w:p>
    <w:p w14:paraId="6493013C" w14:textId="77777777" w:rsidR="00481875" w:rsidRDefault="00481875" w:rsidP="001C6395">
      <w:pPr>
        <w:tabs>
          <w:tab w:val="right" w:pos="9638"/>
        </w:tabs>
        <w:spacing w:after="0" w:line="300" w:lineRule="auto"/>
        <w:jc w:val="center"/>
        <w:outlineLvl w:val="0"/>
        <w:rPr>
          <w:rFonts w:ascii="Times New Roman" w:eastAsia="Calibri" w:hAnsi="Times New Roman" w:cs="Times New Roman"/>
          <w:color w:val="000000" w:themeColor="text1"/>
          <w:sz w:val="24"/>
          <w:szCs w:val="24"/>
        </w:rPr>
      </w:pPr>
    </w:p>
    <w:p w14:paraId="76A33575" w14:textId="4B330988" w:rsidR="00481875" w:rsidRPr="005E06AB" w:rsidRDefault="004C6645" w:rsidP="00481875">
      <w:pPr>
        <w:spacing w:after="0" w:line="30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Nalan Ak</w:t>
      </w:r>
    </w:p>
    <w:p w14:paraId="6E46C176" w14:textId="77777777" w:rsidR="00481875" w:rsidRPr="00217030" w:rsidRDefault="00481875" w:rsidP="00481875">
      <w:pPr>
        <w:tabs>
          <w:tab w:val="right" w:pos="9638"/>
        </w:tabs>
        <w:spacing w:after="0" w:line="300" w:lineRule="auto"/>
        <w:jc w:val="center"/>
        <w:outlineLvl w:val="0"/>
        <w:rPr>
          <w:rFonts w:ascii="Times New Roman" w:eastAsia="Calibri" w:hAnsi="Times New Roman" w:cs="Times New Roman"/>
          <w:color w:val="000000" w:themeColor="text1"/>
          <w:sz w:val="20"/>
          <w:szCs w:val="20"/>
        </w:rPr>
      </w:pPr>
      <w:r w:rsidRPr="00217030">
        <w:rPr>
          <w:rFonts w:ascii="Times New Roman" w:eastAsia="Calibri" w:hAnsi="Times New Roman" w:cs="Times New Roman"/>
          <w:color w:val="000000" w:themeColor="text1"/>
          <w:sz w:val="20"/>
          <w:szCs w:val="20"/>
        </w:rPr>
        <w:t>Dr., Çukurova Üniversitesi, İlahiyat Fakültesi, Din Psikolojisi Anabilim Dalı</w:t>
      </w:r>
    </w:p>
    <w:p w14:paraId="2B78C4BA" w14:textId="77777777" w:rsidR="00481875" w:rsidRPr="00217030" w:rsidRDefault="00481875" w:rsidP="00481875">
      <w:pPr>
        <w:tabs>
          <w:tab w:val="right" w:pos="9638"/>
        </w:tabs>
        <w:spacing w:after="0" w:line="300" w:lineRule="auto"/>
        <w:jc w:val="center"/>
        <w:outlineLvl w:val="0"/>
        <w:rPr>
          <w:rFonts w:ascii="Times New Roman" w:eastAsia="Calibri" w:hAnsi="Times New Roman" w:cs="Times New Roman"/>
          <w:i/>
          <w:color w:val="000000" w:themeColor="text1"/>
          <w:sz w:val="20"/>
          <w:szCs w:val="20"/>
        </w:rPr>
      </w:pPr>
      <w:r w:rsidRPr="00217030">
        <w:rPr>
          <w:rFonts w:ascii="Times New Roman" w:eastAsia="Calibri" w:hAnsi="Times New Roman" w:cs="Times New Roman"/>
          <w:i/>
          <w:color w:val="000000" w:themeColor="text1"/>
          <w:sz w:val="20"/>
          <w:szCs w:val="20"/>
        </w:rPr>
        <w:t xml:space="preserve">Dr., Çukurova </w:t>
      </w:r>
      <w:proofErr w:type="spellStart"/>
      <w:r w:rsidRPr="00217030">
        <w:rPr>
          <w:rFonts w:ascii="Times New Roman" w:eastAsia="Calibri" w:hAnsi="Times New Roman" w:cs="Times New Roman"/>
          <w:i/>
          <w:color w:val="000000" w:themeColor="text1"/>
          <w:sz w:val="20"/>
          <w:szCs w:val="20"/>
        </w:rPr>
        <w:t>University</w:t>
      </w:r>
      <w:proofErr w:type="spellEnd"/>
      <w:r w:rsidRPr="00217030">
        <w:rPr>
          <w:rFonts w:ascii="Times New Roman" w:eastAsia="Calibri" w:hAnsi="Times New Roman" w:cs="Times New Roman"/>
          <w:i/>
          <w:color w:val="000000" w:themeColor="text1"/>
          <w:sz w:val="20"/>
          <w:szCs w:val="20"/>
        </w:rPr>
        <w:t xml:space="preserve">, </w:t>
      </w:r>
      <w:proofErr w:type="spellStart"/>
      <w:r w:rsidRPr="00217030">
        <w:rPr>
          <w:rFonts w:ascii="Times New Roman" w:eastAsia="Calibri" w:hAnsi="Times New Roman" w:cs="Times New Roman"/>
          <w:i/>
          <w:color w:val="000000" w:themeColor="text1"/>
          <w:sz w:val="20"/>
          <w:szCs w:val="20"/>
        </w:rPr>
        <w:t>Theology</w:t>
      </w:r>
      <w:proofErr w:type="spellEnd"/>
      <w:r w:rsidRPr="00217030">
        <w:rPr>
          <w:rFonts w:ascii="Times New Roman" w:eastAsia="Calibri" w:hAnsi="Times New Roman" w:cs="Times New Roman"/>
          <w:i/>
          <w:color w:val="000000" w:themeColor="text1"/>
          <w:sz w:val="20"/>
          <w:szCs w:val="20"/>
        </w:rPr>
        <w:t xml:space="preserve"> </w:t>
      </w:r>
      <w:proofErr w:type="spellStart"/>
      <w:r w:rsidRPr="00217030">
        <w:rPr>
          <w:rFonts w:ascii="Times New Roman" w:eastAsia="Calibri" w:hAnsi="Times New Roman" w:cs="Times New Roman"/>
          <w:i/>
          <w:color w:val="000000" w:themeColor="text1"/>
          <w:sz w:val="20"/>
          <w:szCs w:val="20"/>
        </w:rPr>
        <w:t>Fakulty</w:t>
      </w:r>
      <w:proofErr w:type="spellEnd"/>
      <w:r w:rsidRPr="00217030">
        <w:rPr>
          <w:rFonts w:ascii="Times New Roman" w:eastAsia="Calibri" w:hAnsi="Times New Roman" w:cs="Times New Roman"/>
          <w:i/>
          <w:color w:val="000000" w:themeColor="text1"/>
          <w:sz w:val="20"/>
          <w:szCs w:val="20"/>
        </w:rPr>
        <w:t xml:space="preserve">, </w:t>
      </w:r>
      <w:proofErr w:type="spellStart"/>
      <w:r w:rsidRPr="00217030">
        <w:rPr>
          <w:rFonts w:ascii="Times New Roman" w:eastAsia="Calibri" w:hAnsi="Times New Roman" w:cs="Times New Roman"/>
          <w:i/>
          <w:color w:val="000000" w:themeColor="text1"/>
          <w:sz w:val="20"/>
          <w:szCs w:val="20"/>
        </w:rPr>
        <w:t>Department</w:t>
      </w:r>
      <w:proofErr w:type="spellEnd"/>
      <w:r w:rsidRPr="00217030">
        <w:rPr>
          <w:rFonts w:ascii="Times New Roman" w:eastAsia="Calibri" w:hAnsi="Times New Roman" w:cs="Times New Roman"/>
          <w:i/>
          <w:color w:val="000000" w:themeColor="text1"/>
          <w:sz w:val="20"/>
          <w:szCs w:val="20"/>
        </w:rPr>
        <w:t xml:space="preserve"> of </w:t>
      </w:r>
      <w:proofErr w:type="spellStart"/>
      <w:r w:rsidRPr="00217030">
        <w:rPr>
          <w:rFonts w:ascii="Times New Roman" w:eastAsia="Calibri" w:hAnsi="Times New Roman" w:cs="Times New Roman"/>
          <w:i/>
          <w:color w:val="000000" w:themeColor="text1"/>
          <w:sz w:val="20"/>
          <w:szCs w:val="20"/>
        </w:rPr>
        <w:t>Psychology</w:t>
      </w:r>
      <w:proofErr w:type="spellEnd"/>
      <w:r w:rsidRPr="00217030">
        <w:rPr>
          <w:rFonts w:ascii="Times New Roman" w:eastAsia="Calibri" w:hAnsi="Times New Roman" w:cs="Times New Roman"/>
          <w:i/>
          <w:color w:val="000000" w:themeColor="text1"/>
          <w:sz w:val="20"/>
          <w:szCs w:val="20"/>
        </w:rPr>
        <w:t xml:space="preserve"> of </w:t>
      </w:r>
      <w:proofErr w:type="spellStart"/>
      <w:r w:rsidRPr="00217030">
        <w:rPr>
          <w:rFonts w:ascii="Times New Roman" w:eastAsia="Calibri" w:hAnsi="Times New Roman" w:cs="Times New Roman"/>
          <w:i/>
          <w:color w:val="000000" w:themeColor="text1"/>
          <w:sz w:val="20"/>
          <w:szCs w:val="20"/>
        </w:rPr>
        <w:t>Religion</w:t>
      </w:r>
      <w:proofErr w:type="spellEnd"/>
    </w:p>
    <w:p w14:paraId="531FECF5" w14:textId="77777777" w:rsidR="00481875" w:rsidRPr="00217030" w:rsidRDefault="00C81F24" w:rsidP="00481875">
      <w:pPr>
        <w:tabs>
          <w:tab w:val="right" w:pos="9638"/>
        </w:tabs>
        <w:spacing w:after="0" w:line="300" w:lineRule="auto"/>
        <w:jc w:val="center"/>
        <w:outlineLvl w:val="0"/>
        <w:rPr>
          <w:rFonts w:ascii="Times New Roman" w:eastAsia="Calibri" w:hAnsi="Times New Roman" w:cs="Times New Roman"/>
          <w:color w:val="000000" w:themeColor="text1"/>
          <w:sz w:val="20"/>
          <w:szCs w:val="20"/>
        </w:rPr>
      </w:pPr>
      <w:hyperlink r:id="rId10" w:history="1">
        <w:r w:rsidR="00724F7B" w:rsidRPr="00362B0B">
          <w:rPr>
            <w:rStyle w:val="Kpr"/>
            <w:rFonts w:ascii="Times New Roman" w:eastAsia="Calibri" w:hAnsi="Times New Roman" w:cs="Times New Roman"/>
            <w:sz w:val="20"/>
            <w:szCs w:val="20"/>
          </w:rPr>
          <w:t>kubakongresi@gmail.com</w:t>
        </w:r>
      </w:hyperlink>
      <w:r w:rsidR="00481875" w:rsidRPr="00217030">
        <w:rPr>
          <w:rFonts w:ascii="Times New Roman" w:eastAsia="Calibri" w:hAnsi="Times New Roman" w:cs="Times New Roman"/>
          <w:color w:val="000000" w:themeColor="text1"/>
          <w:sz w:val="20"/>
          <w:szCs w:val="20"/>
        </w:rPr>
        <w:t>, 05XXXXXXXXX</w:t>
      </w:r>
    </w:p>
    <w:p w14:paraId="0AD26799" w14:textId="77777777" w:rsidR="00481875" w:rsidRPr="00217030" w:rsidRDefault="00481875" w:rsidP="00481875">
      <w:pPr>
        <w:tabs>
          <w:tab w:val="right" w:pos="9638"/>
        </w:tabs>
        <w:spacing w:after="0" w:line="300" w:lineRule="auto"/>
        <w:jc w:val="center"/>
        <w:outlineLvl w:val="0"/>
        <w:rPr>
          <w:rFonts w:ascii="Times New Roman" w:eastAsia="Calibri" w:hAnsi="Times New Roman" w:cs="Times New Roman"/>
          <w:color w:val="000000" w:themeColor="text1"/>
          <w:sz w:val="20"/>
          <w:szCs w:val="20"/>
        </w:rPr>
      </w:pPr>
      <w:r w:rsidRPr="00217030">
        <w:rPr>
          <w:rFonts w:ascii="Times New Roman" w:eastAsia="Calibri" w:hAnsi="Times New Roman" w:cs="Times New Roman"/>
          <w:b/>
          <w:color w:val="000000" w:themeColor="text1"/>
          <w:sz w:val="20"/>
          <w:szCs w:val="20"/>
        </w:rPr>
        <w:t>ORCID ID:</w:t>
      </w:r>
      <w:r w:rsidRPr="00217030">
        <w:rPr>
          <w:rFonts w:ascii="Times New Roman" w:eastAsia="Calibri" w:hAnsi="Times New Roman" w:cs="Times New Roman"/>
          <w:color w:val="000000" w:themeColor="text1"/>
          <w:sz w:val="20"/>
          <w:szCs w:val="20"/>
        </w:rPr>
        <w:t xml:space="preserve"> 0000-0001-6999-5059</w:t>
      </w:r>
    </w:p>
    <w:p w14:paraId="44DCFDF9" w14:textId="77777777" w:rsidR="001C5E5E" w:rsidRDefault="001C5E5E" w:rsidP="00D934E7">
      <w:pPr>
        <w:spacing w:after="0" w:line="300" w:lineRule="auto"/>
        <w:outlineLvl w:val="0"/>
        <w:rPr>
          <w:rFonts w:ascii="Times New Roman" w:eastAsia="Calibri" w:hAnsi="Times New Roman" w:cs="Times New Roman"/>
          <w:b/>
          <w:bCs/>
          <w:color w:val="000000" w:themeColor="text1"/>
          <w:sz w:val="24"/>
          <w:szCs w:val="24"/>
        </w:rPr>
      </w:pPr>
    </w:p>
    <w:p w14:paraId="6D08056F" w14:textId="77777777" w:rsidR="004C7463" w:rsidRPr="008216C4" w:rsidRDefault="004C7463" w:rsidP="00217030">
      <w:pPr>
        <w:spacing w:before="120" w:after="120" w:line="300" w:lineRule="auto"/>
        <w:outlineLvl w:val="0"/>
        <w:rPr>
          <w:rFonts w:ascii="Times New Roman" w:eastAsia="Calibri" w:hAnsi="Times New Roman" w:cs="Times New Roman"/>
          <w:bCs/>
          <w:color w:val="000000" w:themeColor="text1"/>
          <w:sz w:val="24"/>
          <w:szCs w:val="24"/>
        </w:rPr>
      </w:pPr>
      <w:r w:rsidRPr="005E06AB">
        <w:rPr>
          <w:rFonts w:ascii="Times New Roman" w:eastAsia="Calibri" w:hAnsi="Times New Roman" w:cs="Times New Roman"/>
          <w:b/>
          <w:bCs/>
          <w:color w:val="000000" w:themeColor="text1"/>
          <w:sz w:val="24"/>
          <w:szCs w:val="24"/>
        </w:rPr>
        <w:t>ÖZET</w:t>
      </w:r>
    </w:p>
    <w:p w14:paraId="67C55434" w14:textId="77777777" w:rsidR="001C5E5E" w:rsidRPr="00217030" w:rsidRDefault="004C7463" w:rsidP="00217030">
      <w:pPr>
        <w:autoSpaceDE w:val="0"/>
        <w:autoSpaceDN w:val="0"/>
        <w:adjustRightInd w:val="0"/>
        <w:spacing w:before="120" w:after="120" w:line="300" w:lineRule="auto"/>
        <w:jc w:val="both"/>
        <w:rPr>
          <w:rFonts w:ascii="Times New Roman" w:eastAsia="Calibri" w:hAnsi="Times New Roman" w:cs="Times New Roman"/>
          <w:color w:val="000000" w:themeColor="text1"/>
          <w:sz w:val="24"/>
          <w:szCs w:val="24"/>
        </w:rPr>
      </w:pPr>
      <w:r w:rsidRPr="008216C4">
        <w:rPr>
          <w:rFonts w:ascii="Times New Roman" w:eastAsia="Calibri" w:hAnsi="Times New Roman" w:cs="Times New Roman"/>
          <w:color w:val="000000" w:themeColor="text1"/>
          <w:sz w:val="24"/>
          <w:szCs w:val="24"/>
        </w:rPr>
        <w:t>Bu b</w:t>
      </w:r>
      <w:r>
        <w:rPr>
          <w:rFonts w:ascii="Times New Roman" w:eastAsia="Calibri" w:hAnsi="Times New Roman" w:cs="Times New Roman"/>
          <w:color w:val="000000" w:themeColor="text1"/>
          <w:sz w:val="24"/>
          <w:szCs w:val="24"/>
        </w:rPr>
        <w:t>ildirinin amacı</w:t>
      </w:r>
      <w:r w:rsidRPr="008216C4">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salgın sürecinde insanların dinî</w:t>
      </w:r>
      <w:r w:rsidRPr="008216C4">
        <w:rPr>
          <w:rFonts w:ascii="Times New Roman" w:eastAsia="Calibri" w:hAnsi="Times New Roman" w:cs="Times New Roman"/>
          <w:color w:val="000000" w:themeColor="text1"/>
          <w:sz w:val="24"/>
          <w:szCs w:val="24"/>
        </w:rPr>
        <w:t xml:space="preserve"> duygu, düşünce ve davranışlar</w:t>
      </w:r>
      <w:r>
        <w:rPr>
          <w:rFonts w:ascii="Times New Roman" w:eastAsia="Calibri" w:hAnsi="Times New Roman" w:cs="Times New Roman"/>
          <w:color w:val="000000" w:themeColor="text1"/>
          <w:sz w:val="24"/>
          <w:szCs w:val="24"/>
        </w:rPr>
        <w:t>ında meydana gelen değişiklikleri ortaya koymaktır. Bunun için Türkiye'de Covid-19 salgını ve din veya dindarlık</w:t>
      </w:r>
      <w:r w:rsidRPr="008216C4">
        <w:rPr>
          <w:rFonts w:ascii="Times New Roman" w:eastAsia="Calibri" w:hAnsi="Times New Roman" w:cs="Times New Roman"/>
          <w:color w:val="000000" w:themeColor="text1"/>
          <w:sz w:val="24"/>
          <w:szCs w:val="24"/>
        </w:rPr>
        <w:t xml:space="preserve"> ile ilgili </w:t>
      </w:r>
      <w:r>
        <w:rPr>
          <w:rFonts w:ascii="Times New Roman" w:eastAsia="Calibri" w:hAnsi="Times New Roman" w:cs="Times New Roman"/>
          <w:color w:val="000000" w:themeColor="text1"/>
          <w:sz w:val="24"/>
          <w:szCs w:val="24"/>
        </w:rPr>
        <w:t xml:space="preserve">yapılan </w:t>
      </w:r>
      <w:r w:rsidRPr="008216C4">
        <w:rPr>
          <w:rFonts w:ascii="Times New Roman" w:eastAsia="Calibri" w:hAnsi="Times New Roman" w:cs="Times New Roman"/>
          <w:color w:val="000000" w:themeColor="text1"/>
          <w:sz w:val="24"/>
          <w:szCs w:val="24"/>
        </w:rPr>
        <w:t>ça</w:t>
      </w:r>
      <w:r>
        <w:rPr>
          <w:rFonts w:ascii="Times New Roman" w:eastAsia="Calibri" w:hAnsi="Times New Roman" w:cs="Times New Roman"/>
          <w:color w:val="000000" w:themeColor="text1"/>
          <w:sz w:val="24"/>
          <w:szCs w:val="24"/>
        </w:rPr>
        <w:t>lışmalar derlenmeye çalışılmıştır. Öncelikle bu alanda yapılan makale, tez</w:t>
      </w:r>
      <w:r w:rsidRPr="008216C4">
        <w:rPr>
          <w:rFonts w:ascii="Times New Roman" w:eastAsia="Calibri" w:hAnsi="Times New Roman" w:cs="Times New Roman"/>
          <w:color w:val="000000" w:themeColor="text1"/>
          <w:sz w:val="24"/>
          <w:szCs w:val="24"/>
        </w:rPr>
        <w:t xml:space="preserve"> ve k</w:t>
      </w:r>
      <w:r>
        <w:rPr>
          <w:rFonts w:ascii="Times New Roman" w:eastAsia="Calibri" w:hAnsi="Times New Roman" w:cs="Times New Roman"/>
          <w:color w:val="000000" w:themeColor="text1"/>
          <w:sz w:val="24"/>
          <w:szCs w:val="24"/>
        </w:rPr>
        <w:t>itaplar</w:t>
      </w:r>
      <w:r w:rsidRPr="008216C4">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incelenmiştir</w:t>
      </w:r>
      <w:r w:rsidRPr="008216C4">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Araştırma süreci içerisinde</w:t>
      </w:r>
      <w:r w:rsidRPr="008216C4">
        <w:rPr>
          <w:rFonts w:ascii="Times New Roman" w:eastAsia="Calibri" w:hAnsi="Times New Roman" w:cs="Times New Roman"/>
          <w:color w:val="000000" w:themeColor="text1"/>
          <w:sz w:val="24"/>
          <w:szCs w:val="24"/>
        </w:rPr>
        <w:t xml:space="preserve"> arama motorlarına </w:t>
      </w:r>
      <w:proofErr w:type="spellStart"/>
      <w:r w:rsidRPr="008216C4">
        <w:rPr>
          <w:rFonts w:ascii="Times New Roman" w:eastAsia="Calibri" w:hAnsi="Times New Roman" w:cs="Times New Roman"/>
          <w:color w:val="000000" w:themeColor="text1"/>
          <w:sz w:val="24"/>
          <w:szCs w:val="24"/>
        </w:rPr>
        <w:t>koronovirüs</w:t>
      </w:r>
      <w:proofErr w:type="spellEnd"/>
      <w:r w:rsidRPr="008216C4">
        <w:rPr>
          <w:rFonts w:ascii="Times New Roman" w:eastAsia="Calibri" w:hAnsi="Times New Roman" w:cs="Times New Roman"/>
          <w:color w:val="000000" w:themeColor="text1"/>
          <w:sz w:val="24"/>
          <w:szCs w:val="24"/>
        </w:rPr>
        <w:t xml:space="preserve">, </w:t>
      </w:r>
      <w:proofErr w:type="spellStart"/>
      <w:r w:rsidRPr="008216C4">
        <w:rPr>
          <w:rFonts w:ascii="Times New Roman" w:eastAsia="Calibri" w:hAnsi="Times New Roman" w:cs="Times New Roman"/>
          <w:color w:val="000000" w:themeColor="text1"/>
          <w:sz w:val="24"/>
          <w:szCs w:val="24"/>
        </w:rPr>
        <w:t>koronavi</w:t>
      </w:r>
      <w:r>
        <w:rPr>
          <w:rFonts w:ascii="Times New Roman" w:eastAsia="Calibri" w:hAnsi="Times New Roman" w:cs="Times New Roman"/>
          <w:color w:val="000000" w:themeColor="text1"/>
          <w:sz w:val="24"/>
          <w:szCs w:val="24"/>
        </w:rPr>
        <w:t>rüs</w:t>
      </w:r>
      <w:proofErr w:type="spellEnd"/>
      <w:r>
        <w:rPr>
          <w:rFonts w:ascii="Times New Roman" w:eastAsia="Calibri" w:hAnsi="Times New Roman" w:cs="Times New Roman"/>
          <w:color w:val="000000" w:themeColor="text1"/>
          <w:sz w:val="24"/>
          <w:szCs w:val="24"/>
        </w:rPr>
        <w:t xml:space="preserve"> ve din, </w:t>
      </w:r>
      <w:proofErr w:type="spellStart"/>
      <w:r>
        <w:rPr>
          <w:rFonts w:ascii="Times New Roman" w:eastAsia="Calibri" w:hAnsi="Times New Roman" w:cs="Times New Roman"/>
          <w:color w:val="000000" w:themeColor="text1"/>
          <w:sz w:val="24"/>
          <w:szCs w:val="24"/>
        </w:rPr>
        <w:t>koronovirüs</w:t>
      </w:r>
      <w:proofErr w:type="spellEnd"/>
      <w:r>
        <w:rPr>
          <w:rFonts w:ascii="Times New Roman" w:eastAsia="Calibri" w:hAnsi="Times New Roman" w:cs="Times New Roman"/>
          <w:color w:val="000000" w:themeColor="text1"/>
          <w:sz w:val="24"/>
          <w:szCs w:val="24"/>
        </w:rPr>
        <w:t xml:space="preserve"> ve </w:t>
      </w:r>
      <w:proofErr w:type="spellStart"/>
      <w:r>
        <w:rPr>
          <w:rFonts w:ascii="Times New Roman" w:eastAsia="Calibri" w:hAnsi="Times New Roman" w:cs="Times New Roman"/>
          <w:color w:val="000000" w:themeColor="text1"/>
          <w:sz w:val="24"/>
          <w:szCs w:val="24"/>
        </w:rPr>
        <w:t>spiri</w:t>
      </w:r>
      <w:r w:rsidRPr="008216C4">
        <w:rPr>
          <w:rFonts w:ascii="Times New Roman" w:eastAsia="Calibri" w:hAnsi="Times New Roman" w:cs="Times New Roman"/>
          <w:color w:val="000000" w:themeColor="text1"/>
          <w:sz w:val="24"/>
          <w:szCs w:val="24"/>
        </w:rPr>
        <w:t>tüerlik</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koronavirüs</w:t>
      </w:r>
      <w:proofErr w:type="spellEnd"/>
      <w:r>
        <w:rPr>
          <w:rFonts w:ascii="Times New Roman" w:eastAsia="Calibri" w:hAnsi="Times New Roman" w:cs="Times New Roman"/>
          <w:color w:val="000000" w:themeColor="text1"/>
          <w:sz w:val="24"/>
          <w:szCs w:val="24"/>
        </w:rPr>
        <w:t xml:space="preserve"> ve dindarlık</w:t>
      </w:r>
      <w:r w:rsidRPr="008216C4">
        <w:rPr>
          <w:rFonts w:ascii="Times New Roman" w:eastAsia="Calibri" w:hAnsi="Times New Roman" w:cs="Times New Roman"/>
          <w:color w:val="000000" w:themeColor="text1"/>
          <w:sz w:val="24"/>
          <w:szCs w:val="24"/>
        </w:rPr>
        <w:t xml:space="preserve"> vb. </w:t>
      </w:r>
      <w:r>
        <w:rPr>
          <w:rFonts w:ascii="Times New Roman" w:eastAsia="Calibri" w:hAnsi="Times New Roman" w:cs="Times New Roman"/>
          <w:color w:val="000000" w:themeColor="text1"/>
          <w:sz w:val="24"/>
          <w:szCs w:val="24"/>
        </w:rPr>
        <w:t xml:space="preserve">kavram ve ifadeler </w:t>
      </w:r>
      <w:r w:rsidRPr="008216C4">
        <w:rPr>
          <w:rFonts w:ascii="Times New Roman" w:eastAsia="Calibri" w:hAnsi="Times New Roman" w:cs="Times New Roman"/>
          <w:color w:val="000000" w:themeColor="text1"/>
          <w:sz w:val="24"/>
          <w:szCs w:val="24"/>
        </w:rPr>
        <w:t xml:space="preserve">yazılmıştır. </w:t>
      </w:r>
      <w:r>
        <w:rPr>
          <w:rFonts w:ascii="Times New Roman" w:eastAsia="Calibri" w:hAnsi="Times New Roman" w:cs="Times New Roman"/>
          <w:color w:val="000000" w:themeColor="text1"/>
          <w:sz w:val="24"/>
          <w:szCs w:val="24"/>
        </w:rPr>
        <w:t xml:space="preserve">Fakat, ilgili literatür taramasında Türkiye özelinde koronavirüs ve din kavramlarını birlikte içeren empirik araştırmaya dayalı herhangi bir kitap veya tez çalışmasına rastlanmamıştır. Empirik olmayan bazı kitap çalışmalarında salgının insanların dinî duygu, düşünce ve davranışları üzerindeki etkilerine kısmen değinilmiştir. Bununla birlikte konu ile ilgili toplam 9 makale çalışmasına ulaşılmış olup, bu çalışmaların 4'ü teorik ve 5'i empirik araştırmadan oluşmaktadır. </w:t>
      </w:r>
      <w:proofErr w:type="spellStart"/>
      <w:r>
        <w:rPr>
          <w:rFonts w:ascii="Times New Roman" w:eastAsia="Calibri" w:hAnsi="Times New Roman" w:cs="Times New Roman"/>
          <w:color w:val="000000" w:themeColor="text1"/>
          <w:sz w:val="24"/>
          <w:szCs w:val="24"/>
        </w:rPr>
        <w:t>Emprik</w:t>
      </w:r>
      <w:proofErr w:type="spellEnd"/>
      <w:r>
        <w:rPr>
          <w:rFonts w:ascii="Times New Roman" w:eastAsia="Calibri" w:hAnsi="Times New Roman" w:cs="Times New Roman"/>
          <w:color w:val="000000" w:themeColor="text1"/>
          <w:sz w:val="24"/>
          <w:szCs w:val="24"/>
        </w:rPr>
        <w:t xml:space="preserve"> araştırmaların da 4 tanesinin verisi nicel ve 1 tanesinin verisi nitel yöntemle elde edilmiştir. 2020 yılına ait olan bu çalışmalar, araştırmacı tarafından </w:t>
      </w:r>
      <w:r w:rsidRPr="008216C4">
        <w:rPr>
          <w:rFonts w:ascii="Times New Roman" w:eastAsia="Calibri" w:hAnsi="Times New Roman" w:cs="Times New Roman"/>
          <w:color w:val="000000" w:themeColor="text1"/>
          <w:sz w:val="24"/>
          <w:szCs w:val="24"/>
        </w:rPr>
        <w:t xml:space="preserve">konularına, amaçlarına, yöntemlerine, bulgularına ve sonuçlarına göre </w:t>
      </w:r>
      <w:r>
        <w:rPr>
          <w:rFonts w:ascii="Times New Roman" w:eastAsia="Calibri" w:hAnsi="Times New Roman" w:cs="Times New Roman"/>
          <w:color w:val="000000" w:themeColor="text1"/>
          <w:sz w:val="24"/>
          <w:szCs w:val="24"/>
        </w:rPr>
        <w:t>kategorilere ayrılarak çalışma yürütülmüştür. Çalışmada meta-analiz yöntemi kullanılmış olup veriler içerik analizi ile analiz edilmiştir. Araştırmanın sonucuna göre, salgının insanların dinî duygu, düşünce ve yaşantıları üzerinde önemli bir etkisinin olduğu, hatta insanların bu tür salgın dönemlerinde dine yönelimlerinde bir artış olduğu tespit edilmiştir.</w:t>
      </w:r>
    </w:p>
    <w:p w14:paraId="183C49DA" w14:textId="77777777" w:rsidR="004C7463" w:rsidRDefault="004C7463" w:rsidP="00217030">
      <w:pPr>
        <w:autoSpaceDE w:val="0"/>
        <w:autoSpaceDN w:val="0"/>
        <w:adjustRightInd w:val="0"/>
        <w:spacing w:before="120" w:after="120" w:line="300" w:lineRule="auto"/>
        <w:jc w:val="both"/>
        <w:rPr>
          <w:rFonts w:ascii="Times New Roman" w:eastAsia="Calibri" w:hAnsi="Times New Roman" w:cs="Times New Roman"/>
          <w:color w:val="000000" w:themeColor="text1"/>
          <w:sz w:val="24"/>
          <w:szCs w:val="24"/>
        </w:rPr>
      </w:pPr>
      <w:r w:rsidRPr="005E06AB">
        <w:rPr>
          <w:rFonts w:ascii="Times New Roman" w:eastAsia="Times New Roman" w:hAnsi="Times New Roman" w:cs="Times New Roman"/>
          <w:b/>
          <w:color w:val="000000" w:themeColor="text1"/>
          <w:sz w:val="24"/>
          <w:szCs w:val="24"/>
          <w:lang w:eastAsia="zh-CN"/>
        </w:rPr>
        <w:t>Anahtar Kelimeler</w:t>
      </w:r>
      <w:r w:rsidRPr="005E06AB">
        <w:rPr>
          <w:rFonts w:ascii="Times New Roman" w:eastAsia="Times New Roman" w:hAnsi="Times New Roman" w:cs="Times New Roman"/>
          <w:color w:val="000000" w:themeColor="text1"/>
          <w:sz w:val="24"/>
          <w:szCs w:val="24"/>
          <w:lang w:eastAsia="zh-CN"/>
        </w:rPr>
        <w:t xml:space="preserve">: </w:t>
      </w:r>
      <w:proofErr w:type="spellStart"/>
      <w:r>
        <w:rPr>
          <w:rFonts w:ascii="Times New Roman" w:eastAsia="Calibri" w:hAnsi="Times New Roman" w:cs="Times New Roman"/>
          <w:color w:val="000000" w:themeColor="text1"/>
          <w:sz w:val="24"/>
          <w:szCs w:val="24"/>
        </w:rPr>
        <w:t>Koronovirüs</w:t>
      </w:r>
      <w:proofErr w:type="spellEnd"/>
      <w:r>
        <w:rPr>
          <w:rFonts w:ascii="Times New Roman" w:eastAsia="Calibri" w:hAnsi="Times New Roman" w:cs="Times New Roman"/>
          <w:color w:val="000000" w:themeColor="text1"/>
          <w:sz w:val="24"/>
          <w:szCs w:val="24"/>
        </w:rPr>
        <w:t xml:space="preserve"> </w:t>
      </w:r>
      <w:r w:rsidR="00217030">
        <w:rPr>
          <w:rFonts w:ascii="Times New Roman" w:eastAsia="Calibri" w:hAnsi="Times New Roman" w:cs="Times New Roman"/>
          <w:color w:val="000000" w:themeColor="text1"/>
          <w:sz w:val="24"/>
          <w:szCs w:val="24"/>
        </w:rPr>
        <w:t>Salgını, Din, Dindarlık, Maneviyat.</w:t>
      </w:r>
    </w:p>
    <w:p w14:paraId="5BE9E671" w14:textId="77777777" w:rsidR="0050507E" w:rsidRDefault="0050507E" w:rsidP="00217030">
      <w:pPr>
        <w:spacing w:before="120" w:after="120" w:line="300" w:lineRule="auto"/>
        <w:outlineLvl w:val="0"/>
        <w:rPr>
          <w:rFonts w:ascii="Times New Roman" w:eastAsia="Calibri" w:hAnsi="Times New Roman" w:cs="Times New Roman"/>
          <w:b/>
          <w:bCs/>
          <w:color w:val="000000" w:themeColor="text1"/>
          <w:sz w:val="24"/>
          <w:szCs w:val="24"/>
        </w:rPr>
      </w:pPr>
    </w:p>
    <w:p w14:paraId="373A6A5F" w14:textId="77777777" w:rsidR="004C7463" w:rsidRPr="005E06AB" w:rsidRDefault="004C7463" w:rsidP="00217030">
      <w:pPr>
        <w:spacing w:before="120" w:after="120" w:line="300" w:lineRule="auto"/>
        <w:outlineLvl w:val="0"/>
        <w:rPr>
          <w:rFonts w:ascii="Times New Roman" w:eastAsia="Calibri" w:hAnsi="Times New Roman" w:cs="Times New Roman"/>
          <w:bCs/>
          <w:color w:val="000000" w:themeColor="text1"/>
          <w:sz w:val="24"/>
          <w:szCs w:val="24"/>
        </w:rPr>
      </w:pPr>
      <w:r w:rsidRPr="005E06AB">
        <w:rPr>
          <w:rFonts w:ascii="Times New Roman" w:eastAsia="Calibri" w:hAnsi="Times New Roman" w:cs="Times New Roman"/>
          <w:b/>
          <w:bCs/>
          <w:color w:val="000000" w:themeColor="text1"/>
          <w:sz w:val="24"/>
          <w:szCs w:val="24"/>
        </w:rPr>
        <w:t>ABSTRACT</w:t>
      </w:r>
    </w:p>
    <w:p w14:paraId="570F98E0" w14:textId="77777777" w:rsidR="004C7463" w:rsidRPr="008216C4" w:rsidRDefault="004C7463" w:rsidP="00217030">
      <w:pPr>
        <w:autoSpaceDE w:val="0"/>
        <w:autoSpaceDN w:val="0"/>
        <w:adjustRightInd w:val="0"/>
        <w:spacing w:before="120" w:after="120" w:line="300" w:lineRule="auto"/>
        <w:jc w:val="both"/>
        <w:rPr>
          <w:rFonts w:ascii="Times New Roman" w:eastAsia="Calibri" w:hAnsi="Times New Roman" w:cs="Times New Roman"/>
          <w:color w:val="000000" w:themeColor="text1"/>
          <w:sz w:val="24"/>
          <w:szCs w:val="24"/>
        </w:rPr>
      </w:pPr>
      <w:r w:rsidRPr="008216C4">
        <w:rPr>
          <w:rFonts w:ascii="Times New Roman" w:eastAsia="Calibri" w:hAnsi="Times New Roman" w:cs="Times New Roman"/>
          <w:color w:val="000000" w:themeColor="text1"/>
          <w:sz w:val="24"/>
          <w:szCs w:val="24"/>
          <w:lang w:val="en-GB"/>
        </w:rPr>
        <w:t xml:space="preserve">This paper aims to set forth the changes in the feelings, thoughts and behaviours of people, during the pandemic. To this end, studies on religion or pietism and Covid-19 pandemic in Turkey were tried to be collected. Firstly, articles, theses and books drafted in this field were analysed. In the research period, concepts and phrases like coronavirus, coronavirus and </w:t>
      </w:r>
      <w:r w:rsidRPr="008216C4">
        <w:rPr>
          <w:rFonts w:ascii="Times New Roman" w:eastAsia="Calibri" w:hAnsi="Times New Roman" w:cs="Times New Roman"/>
          <w:color w:val="000000" w:themeColor="text1"/>
          <w:sz w:val="24"/>
          <w:szCs w:val="24"/>
          <w:lang w:val="en-GB"/>
        </w:rPr>
        <w:lastRenderedPageBreak/>
        <w:t xml:space="preserve">religion, coronavirus and </w:t>
      </w:r>
      <w:proofErr w:type="spellStart"/>
      <w:r w:rsidRPr="008216C4">
        <w:rPr>
          <w:rFonts w:ascii="Times New Roman" w:eastAsia="Calibri" w:hAnsi="Times New Roman" w:cs="Times New Roman"/>
          <w:color w:val="000000" w:themeColor="text1"/>
          <w:sz w:val="24"/>
          <w:szCs w:val="24"/>
          <w:lang w:val="en-GB"/>
        </w:rPr>
        <w:t>sprirutualism</w:t>
      </w:r>
      <w:proofErr w:type="spellEnd"/>
      <w:r w:rsidRPr="008216C4">
        <w:rPr>
          <w:rFonts w:ascii="Times New Roman" w:eastAsia="Calibri" w:hAnsi="Times New Roman" w:cs="Times New Roman"/>
          <w:color w:val="000000" w:themeColor="text1"/>
          <w:sz w:val="24"/>
          <w:szCs w:val="24"/>
          <w:lang w:val="en-GB"/>
        </w:rPr>
        <w:t>, coronavirus and pietism, etc</w:t>
      </w:r>
      <w:r>
        <w:rPr>
          <w:rFonts w:ascii="Times New Roman" w:eastAsia="Calibri" w:hAnsi="Times New Roman" w:cs="Times New Roman"/>
          <w:color w:val="000000" w:themeColor="text1"/>
          <w:sz w:val="24"/>
          <w:szCs w:val="24"/>
          <w:lang w:val="en-GB"/>
        </w:rPr>
        <w:t>.</w:t>
      </w:r>
      <w:r w:rsidRPr="008216C4">
        <w:rPr>
          <w:rFonts w:ascii="Times New Roman" w:eastAsia="Calibri" w:hAnsi="Times New Roman" w:cs="Times New Roman"/>
          <w:color w:val="000000" w:themeColor="text1"/>
          <w:sz w:val="24"/>
          <w:szCs w:val="24"/>
          <w:lang w:val="en-GB"/>
        </w:rPr>
        <w:t xml:space="preserve"> were searched in the search engines. However, when the related literature in Turkey is reviewed, no books or theses based on empirical research, covering the concepts of both coronavirus and religion were found out. Some non-empirical books partially mention the effects of pandemic on religious emotions, thoughts and behaviours of people. However, 9 articles on the subject were identified, 4 of which were theoretical and 5 were empirical. Data for 4 empirical researches were obtained through quantitative method while data for 1 of them were obtained through qualitative method. The researcher carried out the study by categorizing the concerned studies dated 2020 according to their subjects, objectives, methods, findings and results. In this study, </w:t>
      </w:r>
      <w:proofErr w:type="spellStart"/>
      <w:r w:rsidRPr="008216C4">
        <w:rPr>
          <w:rFonts w:ascii="Times New Roman" w:eastAsia="Calibri" w:hAnsi="Times New Roman" w:cs="Times New Roman"/>
          <w:color w:val="000000" w:themeColor="text1"/>
          <w:sz w:val="24"/>
          <w:szCs w:val="24"/>
          <w:lang w:val="en-GB"/>
        </w:rPr>
        <w:t>meta analysis</w:t>
      </w:r>
      <w:proofErr w:type="spellEnd"/>
      <w:r w:rsidRPr="008216C4">
        <w:rPr>
          <w:rFonts w:ascii="Times New Roman" w:eastAsia="Calibri" w:hAnsi="Times New Roman" w:cs="Times New Roman"/>
          <w:color w:val="000000" w:themeColor="text1"/>
          <w:sz w:val="24"/>
          <w:szCs w:val="24"/>
          <w:lang w:val="en-GB"/>
        </w:rPr>
        <w:t xml:space="preserve"> method was applied and the data were analysed through content analysis. According to the results of the research, it was determined that the pandemic has an important effect on the religious emotions, thoughts and lives of people and even that there has been an increase in people</w:t>
      </w:r>
      <w:r>
        <w:rPr>
          <w:rFonts w:ascii="Times New Roman" w:eastAsia="Calibri" w:hAnsi="Times New Roman" w:cs="Times New Roman"/>
          <w:color w:val="000000" w:themeColor="text1"/>
          <w:sz w:val="24"/>
          <w:szCs w:val="24"/>
          <w:lang w:val="en-GB"/>
        </w:rPr>
        <w:t>’</w:t>
      </w:r>
      <w:r w:rsidRPr="008216C4">
        <w:rPr>
          <w:rFonts w:ascii="Times New Roman" w:eastAsia="Calibri" w:hAnsi="Times New Roman" w:cs="Times New Roman"/>
          <w:color w:val="000000" w:themeColor="text1"/>
          <w:sz w:val="24"/>
          <w:szCs w:val="24"/>
          <w:lang w:val="en-GB"/>
        </w:rPr>
        <w:t>s tendency towards religion in such pandemic periods.</w:t>
      </w:r>
    </w:p>
    <w:p w14:paraId="0C68A577" w14:textId="77777777" w:rsidR="004C7463" w:rsidRPr="0010626C" w:rsidRDefault="001C5E5E" w:rsidP="00217030">
      <w:pPr>
        <w:autoSpaceDE w:val="0"/>
        <w:autoSpaceDN w:val="0"/>
        <w:adjustRightInd w:val="0"/>
        <w:spacing w:before="120" w:after="120" w:line="300" w:lineRule="auto"/>
        <w:jc w:val="both"/>
        <w:rPr>
          <w:rFonts w:ascii="Times New Roman" w:eastAsia="Calibri" w:hAnsi="Times New Roman" w:cs="Times New Roman"/>
          <w:color w:val="000000" w:themeColor="text1"/>
          <w:sz w:val="24"/>
          <w:szCs w:val="24"/>
        </w:rPr>
      </w:pPr>
      <w:r>
        <w:rPr>
          <w:rFonts w:ascii="Times New Roman" w:eastAsia="Times New Roman" w:hAnsi="Times New Roman" w:cs="Times New Roman"/>
          <w:b/>
          <w:color w:val="000000" w:themeColor="text1"/>
          <w:sz w:val="24"/>
          <w:szCs w:val="24"/>
          <w:lang w:val="en-GB" w:eastAsia="zh-CN"/>
        </w:rPr>
        <w:t>Keyw</w:t>
      </w:r>
      <w:r w:rsidR="004C7463" w:rsidRPr="005E06AB">
        <w:rPr>
          <w:rFonts w:ascii="Times New Roman" w:eastAsia="Times New Roman" w:hAnsi="Times New Roman" w:cs="Times New Roman"/>
          <w:b/>
          <w:color w:val="000000" w:themeColor="text1"/>
          <w:sz w:val="24"/>
          <w:szCs w:val="24"/>
          <w:lang w:val="en-GB" w:eastAsia="zh-CN"/>
        </w:rPr>
        <w:t>ords</w:t>
      </w:r>
      <w:r w:rsidR="004C7463" w:rsidRPr="005E06AB">
        <w:rPr>
          <w:rFonts w:ascii="Times New Roman" w:eastAsia="Times New Roman" w:hAnsi="Times New Roman" w:cs="Times New Roman"/>
          <w:color w:val="000000" w:themeColor="text1"/>
          <w:sz w:val="24"/>
          <w:szCs w:val="24"/>
          <w:lang w:val="en-GB" w:eastAsia="zh-CN"/>
        </w:rPr>
        <w:t xml:space="preserve">: Coronavirus </w:t>
      </w:r>
      <w:r w:rsidR="00217030" w:rsidRPr="005E06AB">
        <w:rPr>
          <w:rFonts w:ascii="Times New Roman" w:eastAsia="Times New Roman" w:hAnsi="Times New Roman" w:cs="Times New Roman"/>
          <w:color w:val="000000" w:themeColor="text1"/>
          <w:sz w:val="24"/>
          <w:szCs w:val="24"/>
          <w:lang w:val="en-GB" w:eastAsia="zh-CN"/>
        </w:rPr>
        <w:t>Pandemic, Religion, Pietism, Morale.</w:t>
      </w:r>
    </w:p>
    <w:p w14:paraId="25A082C6" w14:textId="77777777" w:rsidR="007063BD" w:rsidRPr="004C7463" w:rsidRDefault="007063BD" w:rsidP="00D934E7">
      <w:pPr>
        <w:spacing w:after="0" w:line="300" w:lineRule="auto"/>
        <w:rPr>
          <w:szCs w:val="24"/>
        </w:rPr>
      </w:pPr>
    </w:p>
    <w:sectPr w:rsidR="007063BD" w:rsidRPr="004C7463" w:rsidSect="00D11398">
      <w:footerReference w:type="default" r:id="rId11"/>
      <w:pgSz w:w="11906" w:h="16838"/>
      <w:pgMar w:top="1418" w:right="1418" w:bottom="1418" w:left="1418"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E6A7E" w14:textId="77777777" w:rsidR="00C81F24" w:rsidRDefault="00C81F24" w:rsidP="00974400">
      <w:pPr>
        <w:spacing w:after="0" w:line="240" w:lineRule="auto"/>
      </w:pPr>
      <w:r>
        <w:separator/>
      </w:r>
    </w:p>
  </w:endnote>
  <w:endnote w:type="continuationSeparator" w:id="0">
    <w:p w14:paraId="3B876177" w14:textId="77777777" w:rsidR="00C81F24" w:rsidRDefault="00C81F24" w:rsidP="00974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DIN Engschrift Std">
    <w:altName w:val="Arial"/>
    <w:panose1 w:val="00000000000000000000"/>
    <w:charset w:val="00"/>
    <w:family w:val="swiss"/>
    <w:notTrueType/>
    <w:pitch w:val="default"/>
    <w:sig w:usb0="00000003" w:usb1="00000000" w:usb2="00000000" w:usb3="00000000" w:csb0="00000001" w:csb1="00000000"/>
  </w:font>
  <w:font w:name="Traditional Arabic">
    <w:altName w:val="Traditional Arabic"/>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4B35C" w14:textId="77777777" w:rsidR="00D52EAA" w:rsidRPr="003C798D" w:rsidRDefault="00D52EAA" w:rsidP="00E3244E">
    <w:pPr>
      <w:pStyle w:val="AltBilgi"/>
      <w:jc w:val="center"/>
      <w:rPr>
        <w:rFonts w:ascii="Times New Roman" w:hAnsi="Times New Roman" w:cs="Times New Roman"/>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F8E03" w14:textId="77777777" w:rsidR="00C81F24" w:rsidRDefault="00C81F24" w:rsidP="00974400">
      <w:pPr>
        <w:spacing w:after="0" w:line="240" w:lineRule="auto"/>
      </w:pPr>
      <w:r>
        <w:separator/>
      </w:r>
    </w:p>
  </w:footnote>
  <w:footnote w:type="continuationSeparator" w:id="0">
    <w:p w14:paraId="5152A192" w14:textId="77777777" w:rsidR="00C81F24" w:rsidRDefault="00C81F24" w:rsidP="009744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2240C"/>
    <w:multiLevelType w:val="hybridMultilevel"/>
    <w:tmpl w:val="24CACC9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B7669DD"/>
    <w:multiLevelType w:val="hybridMultilevel"/>
    <w:tmpl w:val="DE98329E"/>
    <w:lvl w:ilvl="0" w:tplc="C46C02A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4D4E"/>
    <w:rsid w:val="00015EF4"/>
    <w:rsid w:val="000215EF"/>
    <w:rsid w:val="00025A81"/>
    <w:rsid w:val="00036E9B"/>
    <w:rsid w:val="00047009"/>
    <w:rsid w:val="00061195"/>
    <w:rsid w:val="000619E1"/>
    <w:rsid w:val="000753BD"/>
    <w:rsid w:val="000851FD"/>
    <w:rsid w:val="00087BDD"/>
    <w:rsid w:val="00090AEA"/>
    <w:rsid w:val="000A4899"/>
    <w:rsid w:val="001030A3"/>
    <w:rsid w:val="00106189"/>
    <w:rsid w:val="0010626C"/>
    <w:rsid w:val="00135129"/>
    <w:rsid w:val="001369E5"/>
    <w:rsid w:val="00136E76"/>
    <w:rsid w:val="00137E64"/>
    <w:rsid w:val="00155243"/>
    <w:rsid w:val="00174202"/>
    <w:rsid w:val="001822B7"/>
    <w:rsid w:val="001841C6"/>
    <w:rsid w:val="00185F4C"/>
    <w:rsid w:val="001B142C"/>
    <w:rsid w:val="001B375C"/>
    <w:rsid w:val="001B4048"/>
    <w:rsid w:val="001B74F8"/>
    <w:rsid w:val="001C20E7"/>
    <w:rsid w:val="001C271E"/>
    <w:rsid w:val="001C5E5E"/>
    <w:rsid w:val="001C6395"/>
    <w:rsid w:val="001D04CE"/>
    <w:rsid w:val="001E30B0"/>
    <w:rsid w:val="001F1F3A"/>
    <w:rsid w:val="00212B7F"/>
    <w:rsid w:val="00217030"/>
    <w:rsid w:val="002434D0"/>
    <w:rsid w:val="00252D92"/>
    <w:rsid w:val="00255BD0"/>
    <w:rsid w:val="00290FAD"/>
    <w:rsid w:val="00295348"/>
    <w:rsid w:val="002A797F"/>
    <w:rsid w:val="002A7987"/>
    <w:rsid w:val="002F2AD9"/>
    <w:rsid w:val="0031264C"/>
    <w:rsid w:val="00313E8D"/>
    <w:rsid w:val="00325C78"/>
    <w:rsid w:val="00350DB3"/>
    <w:rsid w:val="00353DF3"/>
    <w:rsid w:val="00364B05"/>
    <w:rsid w:val="0037601F"/>
    <w:rsid w:val="003C798D"/>
    <w:rsid w:val="003C7EB0"/>
    <w:rsid w:val="003E461F"/>
    <w:rsid w:val="00432A96"/>
    <w:rsid w:val="004365B3"/>
    <w:rsid w:val="0045288A"/>
    <w:rsid w:val="004538A7"/>
    <w:rsid w:val="00481875"/>
    <w:rsid w:val="004838DD"/>
    <w:rsid w:val="004840F0"/>
    <w:rsid w:val="004A514C"/>
    <w:rsid w:val="004B3216"/>
    <w:rsid w:val="004B4A62"/>
    <w:rsid w:val="004B6A9B"/>
    <w:rsid w:val="004C6645"/>
    <w:rsid w:val="004C7463"/>
    <w:rsid w:val="004E0072"/>
    <w:rsid w:val="004E0EE4"/>
    <w:rsid w:val="004E2EF1"/>
    <w:rsid w:val="00503A0B"/>
    <w:rsid w:val="0050507E"/>
    <w:rsid w:val="00507157"/>
    <w:rsid w:val="005223BF"/>
    <w:rsid w:val="0055091D"/>
    <w:rsid w:val="00554B00"/>
    <w:rsid w:val="005808E9"/>
    <w:rsid w:val="00595E42"/>
    <w:rsid w:val="005B5A87"/>
    <w:rsid w:val="005D3B45"/>
    <w:rsid w:val="005E0FF9"/>
    <w:rsid w:val="005E2E11"/>
    <w:rsid w:val="00621405"/>
    <w:rsid w:val="0066535B"/>
    <w:rsid w:val="00683B41"/>
    <w:rsid w:val="006A2251"/>
    <w:rsid w:val="006A7342"/>
    <w:rsid w:val="006A78FB"/>
    <w:rsid w:val="006C3E47"/>
    <w:rsid w:val="006D22DE"/>
    <w:rsid w:val="006F5997"/>
    <w:rsid w:val="006F6951"/>
    <w:rsid w:val="007063BD"/>
    <w:rsid w:val="007209C8"/>
    <w:rsid w:val="00724F7B"/>
    <w:rsid w:val="00726298"/>
    <w:rsid w:val="007352FB"/>
    <w:rsid w:val="007358CA"/>
    <w:rsid w:val="00745D51"/>
    <w:rsid w:val="00746561"/>
    <w:rsid w:val="007D0015"/>
    <w:rsid w:val="007D2320"/>
    <w:rsid w:val="007D72A0"/>
    <w:rsid w:val="007E27A0"/>
    <w:rsid w:val="007E726B"/>
    <w:rsid w:val="008216C4"/>
    <w:rsid w:val="0085687A"/>
    <w:rsid w:val="00860A04"/>
    <w:rsid w:val="0089068F"/>
    <w:rsid w:val="00891F4F"/>
    <w:rsid w:val="00892C27"/>
    <w:rsid w:val="008A1D38"/>
    <w:rsid w:val="008A50BE"/>
    <w:rsid w:val="008B2BD0"/>
    <w:rsid w:val="008D42F8"/>
    <w:rsid w:val="008E2BB1"/>
    <w:rsid w:val="00913C18"/>
    <w:rsid w:val="0093096C"/>
    <w:rsid w:val="0096029C"/>
    <w:rsid w:val="00970B58"/>
    <w:rsid w:val="00974400"/>
    <w:rsid w:val="009B077D"/>
    <w:rsid w:val="009C4C95"/>
    <w:rsid w:val="00A10875"/>
    <w:rsid w:val="00A10B25"/>
    <w:rsid w:val="00A138F9"/>
    <w:rsid w:val="00A25EDA"/>
    <w:rsid w:val="00A33235"/>
    <w:rsid w:val="00A41061"/>
    <w:rsid w:val="00A42659"/>
    <w:rsid w:val="00A47104"/>
    <w:rsid w:val="00A54310"/>
    <w:rsid w:val="00A54A4C"/>
    <w:rsid w:val="00A70BC7"/>
    <w:rsid w:val="00A77B32"/>
    <w:rsid w:val="00A82391"/>
    <w:rsid w:val="00A87F0A"/>
    <w:rsid w:val="00AB2764"/>
    <w:rsid w:val="00AD7E86"/>
    <w:rsid w:val="00AF2989"/>
    <w:rsid w:val="00AF7DD6"/>
    <w:rsid w:val="00B521B9"/>
    <w:rsid w:val="00B6676C"/>
    <w:rsid w:val="00B66FA7"/>
    <w:rsid w:val="00B80DBA"/>
    <w:rsid w:val="00B81114"/>
    <w:rsid w:val="00B874A1"/>
    <w:rsid w:val="00B910E3"/>
    <w:rsid w:val="00BB1188"/>
    <w:rsid w:val="00BB19A7"/>
    <w:rsid w:val="00BC311E"/>
    <w:rsid w:val="00BF3142"/>
    <w:rsid w:val="00C017AC"/>
    <w:rsid w:val="00C061A7"/>
    <w:rsid w:val="00C17959"/>
    <w:rsid w:val="00C31FDE"/>
    <w:rsid w:val="00C81F24"/>
    <w:rsid w:val="00CE33B6"/>
    <w:rsid w:val="00CE4B41"/>
    <w:rsid w:val="00CF10AC"/>
    <w:rsid w:val="00CF50F9"/>
    <w:rsid w:val="00D02A76"/>
    <w:rsid w:val="00D11398"/>
    <w:rsid w:val="00D15A0C"/>
    <w:rsid w:val="00D24D6A"/>
    <w:rsid w:val="00D36979"/>
    <w:rsid w:val="00D52EAA"/>
    <w:rsid w:val="00D543B5"/>
    <w:rsid w:val="00D9279F"/>
    <w:rsid w:val="00D934E7"/>
    <w:rsid w:val="00DA0121"/>
    <w:rsid w:val="00DB216B"/>
    <w:rsid w:val="00DF2879"/>
    <w:rsid w:val="00E12F42"/>
    <w:rsid w:val="00E3244E"/>
    <w:rsid w:val="00E40487"/>
    <w:rsid w:val="00E64B4E"/>
    <w:rsid w:val="00E7422E"/>
    <w:rsid w:val="00E85D1B"/>
    <w:rsid w:val="00E96F08"/>
    <w:rsid w:val="00EA2259"/>
    <w:rsid w:val="00F04AA8"/>
    <w:rsid w:val="00F12BC7"/>
    <w:rsid w:val="00F201ED"/>
    <w:rsid w:val="00F24D4E"/>
    <w:rsid w:val="00F533A2"/>
    <w:rsid w:val="00F876D5"/>
    <w:rsid w:val="00F95E82"/>
    <w:rsid w:val="00F9646E"/>
    <w:rsid w:val="00FC7161"/>
    <w:rsid w:val="00FD77BA"/>
    <w:rsid w:val="00FF46E4"/>
    <w:rsid w:val="00FF5D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519FC"/>
  <w15:docId w15:val="{8010C8D9-D622-4247-BCA8-4A9200664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9A7"/>
  </w:style>
  <w:style w:type="paragraph" w:styleId="Balk1">
    <w:name w:val="heading 1"/>
    <w:basedOn w:val="Normal"/>
    <w:next w:val="Normal"/>
    <w:link w:val="Balk1Char"/>
    <w:uiPriority w:val="9"/>
    <w:qFormat/>
    <w:rsid w:val="00913C18"/>
    <w:pPr>
      <w:keepNext/>
      <w:keepLines/>
      <w:spacing w:before="240" w:after="0"/>
      <w:outlineLvl w:val="0"/>
    </w:pPr>
    <w:rPr>
      <w:rFonts w:asciiTheme="majorHAnsi" w:eastAsiaTheme="majorEastAsia" w:hAnsiTheme="majorHAnsi" w:cstheme="majorBidi"/>
      <w:color w:val="6E9400" w:themeColor="accent1" w:themeShade="BF"/>
      <w:sz w:val="32"/>
      <w:szCs w:val="32"/>
    </w:rPr>
  </w:style>
  <w:style w:type="paragraph" w:styleId="Balk2">
    <w:name w:val="heading 2"/>
    <w:basedOn w:val="Normal"/>
    <w:next w:val="Normal"/>
    <w:link w:val="Balk2Char"/>
    <w:uiPriority w:val="9"/>
    <w:semiHidden/>
    <w:unhideWhenUsed/>
    <w:qFormat/>
    <w:rsid w:val="00745D51"/>
    <w:pPr>
      <w:keepNext/>
      <w:keepLines/>
      <w:spacing w:before="40" w:after="0"/>
      <w:outlineLvl w:val="1"/>
    </w:pPr>
    <w:rPr>
      <w:rFonts w:asciiTheme="majorHAnsi" w:eastAsiaTheme="majorEastAsia" w:hAnsiTheme="majorHAnsi" w:cstheme="majorBidi"/>
      <w:color w:val="6E9400" w:themeColor="accent1" w:themeShade="BF"/>
      <w:sz w:val="26"/>
      <w:szCs w:val="26"/>
    </w:rPr>
  </w:style>
  <w:style w:type="paragraph" w:styleId="Balk6">
    <w:name w:val="heading 6"/>
    <w:aliases w:val="Bildiri Başlığı"/>
    <w:basedOn w:val="Normal"/>
    <w:next w:val="Normal"/>
    <w:link w:val="Balk6Char"/>
    <w:uiPriority w:val="99"/>
    <w:qFormat/>
    <w:rsid w:val="004B3216"/>
    <w:pPr>
      <w:keepNext/>
      <w:spacing w:before="360" w:after="0" w:line="240" w:lineRule="auto"/>
      <w:jc w:val="center"/>
      <w:outlineLvl w:val="5"/>
    </w:pPr>
    <w:rPr>
      <w:rFonts w:ascii="Times New Roman" w:eastAsia="MS Mincho" w:hAnsi="Times New Roman" w:cs="Times New Roman"/>
      <w:b/>
      <w:bCs/>
      <w:sz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7440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74400"/>
  </w:style>
  <w:style w:type="paragraph" w:styleId="AltBilgi">
    <w:name w:val="footer"/>
    <w:basedOn w:val="Normal"/>
    <w:link w:val="AltBilgiChar"/>
    <w:uiPriority w:val="99"/>
    <w:unhideWhenUsed/>
    <w:rsid w:val="0097440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74400"/>
  </w:style>
  <w:style w:type="paragraph" w:styleId="BalonMetni">
    <w:name w:val="Balloon Text"/>
    <w:basedOn w:val="Normal"/>
    <w:link w:val="BalonMetniChar"/>
    <w:uiPriority w:val="99"/>
    <w:semiHidden/>
    <w:unhideWhenUsed/>
    <w:rsid w:val="0097440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74400"/>
    <w:rPr>
      <w:rFonts w:ascii="Tahoma" w:hAnsi="Tahoma" w:cs="Tahoma"/>
      <w:sz w:val="16"/>
      <w:szCs w:val="16"/>
    </w:rPr>
  </w:style>
  <w:style w:type="character" w:styleId="Kpr">
    <w:name w:val="Hyperlink"/>
    <w:basedOn w:val="VarsaylanParagrafYazTipi"/>
    <w:uiPriority w:val="99"/>
    <w:unhideWhenUsed/>
    <w:rsid w:val="00974400"/>
    <w:rPr>
      <w:color w:val="E68200" w:themeColor="hyperlink"/>
      <w:u w:val="single"/>
    </w:rPr>
  </w:style>
  <w:style w:type="character" w:customStyle="1" w:styleId="Balk6Char">
    <w:name w:val="Başlık 6 Char"/>
    <w:aliases w:val="Bildiri Başlığı Char"/>
    <w:basedOn w:val="VarsaylanParagrafYazTipi"/>
    <w:link w:val="Balk6"/>
    <w:uiPriority w:val="99"/>
    <w:rsid w:val="004B3216"/>
    <w:rPr>
      <w:rFonts w:ascii="Times New Roman" w:eastAsia="MS Mincho" w:hAnsi="Times New Roman" w:cs="Times New Roman"/>
      <w:b/>
      <w:bCs/>
      <w:sz w:val="24"/>
      <w:lang w:val="en-US"/>
    </w:rPr>
  </w:style>
  <w:style w:type="paragraph" w:styleId="GvdeMetni">
    <w:name w:val="Body Text"/>
    <w:basedOn w:val="Normal"/>
    <w:link w:val="GvdeMetniChar"/>
    <w:uiPriority w:val="99"/>
    <w:semiHidden/>
    <w:rsid w:val="004B3216"/>
    <w:pPr>
      <w:spacing w:after="0" w:line="360" w:lineRule="auto"/>
    </w:pPr>
    <w:rPr>
      <w:rFonts w:ascii="Arial" w:eastAsia="MS Mincho" w:hAnsi="Arial" w:cs="Arial"/>
      <w:sz w:val="24"/>
      <w:szCs w:val="24"/>
      <w:lang w:val="en-US"/>
    </w:rPr>
  </w:style>
  <w:style w:type="character" w:customStyle="1" w:styleId="GvdeMetniChar">
    <w:name w:val="Gövde Metni Char"/>
    <w:basedOn w:val="VarsaylanParagrafYazTipi"/>
    <w:link w:val="GvdeMetni"/>
    <w:uiPriority w:val="99"/>
    <w:semiHidden/>
    <w:rsid w:val="004B3216"/>
    <w:rPr>
      <w:rFonts w:ascii="Arial" w:eastAsia="MS Mincho" w:hAnsi="Arial" w:cs="Arial"/>
      <w:sz w:val="24"/>
      <w:szCs w:val="24"/>
      <w:lang w:val="en-US"/>
    </w:rPr>
  </w:style>
  <w:style w:type="paragraph" w:styleId="NormalWeb">
    <w:name w:val="Normal (Web)"/>
    <w:basedOn w:val="Normal"/>
    <w:uiPriority w:val="99"/>
    <w:unhideWhenUsed/>
    <w:rsid w:val="008A1D38"/>
    <w:pPr>
      <w:spacing w:before="100" w:beforeAutospacing="1" w:after="100" w:afterAutospacing="1" w:line="240" w:lineRule="auto"/>
    </w:pPr>
    <w:rPr>
      <w:rFonts w:ascii="Times New Roman" w:eastAsia="Times New Roman" w:hAnsi="Times New Roman" w:cs="Times New Roman"/>
      <w:sz w:val="24"/>
      <w:szCs w:val="24"/>
      <w:lang w:val="en-US" w:eastAsia="tr-TR"/>
    </w:rPr>
  </w:style>
  <w:style w:type="character" w:styleId="Gl">
    <w:name w:val="Strong"/>
    <w:basedOn w:val="VarsaylanParagrafYazTipi"/>
    <w:uiPriority w:val="22"/>
    <w:qFormat/>
    <w:rsid w:val="008A1D38"/>
    <w:rPr>
      <w:b/>
      <w:bCs/>
    </w:rPr>
  </w:style>
  <w:style w:type="paragraph" w:customStyle="1" w:styleId="Correspondingaddress">
    <w:name w:val="Corresponding address"/>
    <w:basedOn w:val="Normal"/>
    <w:rsid w:val="004E0072"/>
    <w:pPr>
      <w:spacing w:after="0" w:line="240" w:lineRule="auto"/>
      <w:jc w:val="both"/>
    </w:pPr>
    <w:rPr>
      <w:rFonts w:ascii="Arial" w:eastAsia="Times New Roman" w:hAnsi="Arial" w:cs="Times New Roman"/>
      <w:b/>
      <w:szCs w:val="20"/>
      <w:lang w:val="sl-SI" w:eastAsia="sl-SI"/>
    </w:rPr>
  </w:style>
  <w:style w:type="paragraph" w:customStyle="1" w:styleId="Default">
    <w:name w:val="Default"/>
    <w:rsid w:val="00A42659"/>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uiPriority w:val="1"/>
    <w:qFormat/>
    <w:rsid w:val="00A42659"/>
    <w:pPr>
      <w:spacing w:after="0" w:line="240" w:lineRule="auto"/>
      <w:jc w:val="both"/>
    </w:pPr>
    <w:rPr>
      <w:rFonts w:ascii="Calibri" w:eastAsia="Calibri" w:hAnsi="Calibri" w:cs="Times New Roman"/>
    </w:rPr>
  </w:style>
  <w:style w:type="character" w:customStyle="1" w:styleId="A12">
    <w:name w:val="A12"/>
    <w:uiPriority w:val="99"/>
    <w:rsid w:val="00A42659"/>
    <w:rPr>
      <w:rFonts w:ascii="DIN Engschrift Std" w:hAnsi="DIN Engschrift Std" w:cs="DIN Engschrift Std" w:hint="default"/>
      <w:color w:val="000000"/>
      <w:sz w:val="40"/>
      <w:szCs w:val="40"/>
    </w:rPr>
  </w:style>
  <w:style w:type="paragraph" w:styleId="KonuBal">
    <w:name w:val="Title"/>
    <w:basedOn w:val="Normal"/>
    <w:link w:val="KonuBalChar"/>
    <w:uiPriority w:val="99"/>
    <w:qFormat/>
    <w:rsid w:val="00FD77BA"/>
    <w:pPr>
      <w:spacing w:after="0" w:line="240" w:lineRule="auto"/>
      <w:jc w:val="center"/>
    </w:pPr>
    <w:rPr>
      <w:rFonts w:ascii="Cambria" w:eastAsia="Times New Roman" w:hAnsi="Cambria" w:cs="Cambria"/>
      <w:b/>
      <w:bCs/>
      <w:kern w:val="28"/>
      <w:sz w:val="32"/>
      <w:szCs w:val="32"/>
      <w:lang w:eastAsia="tr-TR"/>
    </w:rPr>
  </w:style>
  <w:style w:type="character" w:customStyle="1" w:styleId="KonuBalChar">
    <w:name w:val="Konu Başlığı Char"/>
    <w:basedOn w:val="VarsaylanParagrafYazTipi"/>
    <w:link w:val="KonuBal"/>
    <w:uiPriority w:val="99"/>
    <w:rsid w:val="00FD77BA"/>
    <w:rPr>
      <w:rFonts w:ascii="Cambria" w:eastAsia="Times New Roman" w:hAnsi="Cambria" w:cs="Cambria"/>
      <w:b/>
      <w:bCs/>
      <w:kern w:val="28"/>
      <w:sz w:val="32"/>
      <w:szCs w:val="32"/>
      <w:lang w:eastAsia="tr-TR"/>
    </w:rPr>
  </w:style>
  <w:style w:type="character" w:customStyle="1" w:styleId="tlid-translation">
    <w:name w:val="tlid-translation"/>
    <w:rsid w:val="00FD77BA"/>
  </w:style>
  <w:style w:type="paragraph" w:styleId="HTMLncedenBiimlendirilmi">
    <w:name w:val="HTML Preformatted"/>
    <w:basedOn w:val="Normal"/>
    <w:link w:val="HTMLncedenBiimlendirilmiChar"/>
    <w:uiPriority w:val="99"/>
    <w:unhideWhenUsed/>
    <w:rsid w:val="00C1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17959"/>
    <w:rPr>
      <w:rFonts w:ascii="Courier New" w:eastAsia="Times New Roman" w:hAnsi="Courier New" w:cs="Courier New"/>
      <w:sz w:val="20"/>
      <w:szCs w:val="20"/>
      <w:lang w:eastAsia="tr-TR"/>
    </w:rPr>
  </w:style>
  <w:style w:type="paragraph" w:styleId="DipnotMetni">
    <w:name w:val="footnote text"/>
    <w:aliases w:val="Dipnot Metni Char Char Char,Dipnot Metni Char Char Char Char Char,Dipnot Metni Char Char,Footnote Text Char,Footnote,-E Fußnotentext,Fußnotentext Ursprung"/>
    <w:basedOn w:val="Normal"/>
    <w:link w:val="DipnotMetniChar"/>
    <w:uiPriority w:val="99"/>
    <w:unhideWhenUsed/>
    <w:rsid w:val="00EA2259"/>
    <w:pPr>
      <w:spacing w:after="0" w:line="240" w:lineRule="auto"/>
    </w:pPr>
    <w:rPr>
      <w:sz w:val="20"/>
      <w:szCs w:val="20"/>
    </w:rPr>
  </w:style>
  <w:style w:type="character" w:customStyle="1" w:styleId="DipnotMetniChar">
    <w:name w:val="Dipnot Metni Char"/>
    <w:aliases w:val="Dipnot Metni Char Char Char Char,Dipnot Metni Char Char Char Char Char Char,Dipnot Metni Char Char Char1,Footnote Text Char Char,Footnote Char,-E Fußnotentext Char,Fußnotentext Ursprung Char"/>
    <w:basedOn w:val="VarsaylanParagrafYazTipi"/>
    <w:link w:val="DipnotMetni"/>
    <w:uiPriority w:val="99"/>
    <w:rsid w:val="00EA2259"/>
    <w:rPr>
      <w:sz w:val="20"/>
      <w:szCs w:val="20"/>
    </w:rPr>
  </w:style>
  <w:style w:type="character" w:styleId="DipnotBavurusu">
    <w:name w:val="footnote reference"/>
    <w:basedOn w:val="VarsaylanParagrafYazTipi"/>
    <w:uiPriority w:val="99"/>
    <w:semiHidden/>
    <w:unhideWhenUsed/>
    <w:rsid w:val="00EA2259"/>
    <w:rPr>
      <w:vertAlign w:val="superscript"/>
    </w:rPr>
  </w:style>
  <w:style w:type="character" w:customStyle="1" w:styleId="Balk1Char">
    <w:name w:val="Başlık 1 Char"/>
    <w:basedOn w:val="VarsaylanParagrafYazTipi"/>
    <w:link w:val="Balk1"/>
    <w:uiPriority w:val="9"/>
    <w:rsid w:val="00913C18"/>
    <w:rPr>
      <w:rFonts w:asciiTheme="majorHAnsi" w:eastAsiaTheme="majorEastAsia" w:hAnsiTheme="majorHAnsi" w:cstheme="majorBidi"/>
      <w:color w:val="6E9400" w:themeColor="accent1" w:themeShade="BF"/>
      <w:sz w:val="32"/>
      <w:szCs w:val="32"/>
    </w:rPr>
  </w:style>
  <w:style w:type="character" w:customStyle="1" w:styleId="Balk2Char">
    <w:name w:val="Başlık 2 Char"/>
    <w:basedOn w:val="VarsaylanParagrafYazTipi"/>
    <w:link w:val="Balk2"/>
    <w:uiPriority w:val="9"/>
    <w:semiHidden/>
    <w:rsid w:val="00745D51"/>
    <w:rPr>
      <w:rFonts w:asciiTheme="majorHAnsi" w:eastAsiaTheme="majorEastAsia" w:hAnsiTheme="majorHAnsi" w:cstheme="majorBidi"/>
      <w:color w:val="6E9400" w:themeColor="accent1" w:themeShade="BF"/>
      <w:sz w:val="26"/>
      <w:szCs w:val="26"/>
    </w:rPr>
  </w:style>
  <w:style w:type="paragraph" w:customStyle="1" w:styleId="AlimTez">
    <w:name w:val="Alim Tez"/>
    <w:basedOn w:val="Normal"/>
    <w:qFormat/>
    <w:rsid w:val="00745D51"/>
    <w:pPr>
      <w:widowControl w:val="0"/>
      <w:spacing w:after="120" w:line="300" w:lineRule="auto"/>
      <w:ind w:firstLine="567"/>
      <w:jc w:val="both"/>
    </w:pPr>
    <w:rPr>
      <w:rFonts w:ascii="Times New Roman" w:eastAsia="Times New Roman" w:hAnsi="Times New Roman" w:cs="Traditional Arabic"/>
      <w:color w:val="000000"/>
      <w:szCs w:val="28"/>
      <w:lang w:eastAsia="tr-TR"/>
    </w:rPr>
  </w:style>
  <w:style w:type="paragraph" w:styleId="ListeParagraf">
    <w:name w:val="List Paragraph"/>
    <w:basedOn w:val="Normal"/>
    <w:uiPriority w:val="34"/>
    <w:qFormat/>
    <w:rsid w:val="007063BD"/>
    <w:pPr>
      <w:ind w:left="720"/>
      <w:contextualSpacing/>
    </w:pPr>
  </w:style>
  <w:style w:type="character" w:customStyle="1" w:styleId="color11">
    <w:name w:val="color_11"/>
    <w:basedOn w:val="VarsaylanParagrafYazTipi"/>
    <w:rsid w:val="00174202"/>
  </w:style>
  <w:style w:type="character" w:customStyle="1" w:styleId="zmlenmeyenBahsetme1">
    <w:name w:val="Çözümlenmeyen Bahsetme1"/>
    <w:basedOn w:val="VarsaylanParagrafYazTipi"/>
    <w:uiPriority w:val="99"/>
    <w:semiHidden/>
    <w:unhideWhenUsed/>
    <w:rsid w:val="00325C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586581">
      <w:bodyDiv w:val="1"/>
      <w:marLeft w:val="0"/>
      <w:marRight w:val="0"/>
      <w:marTop w:val="0"/>
      <w:marBottom w:val="0"/>
      <w:divBdr>
        <w:top w:val="none" w:sz="0" w:space="0" w:color="auto"/>
        <w:left w:val="none" w:sz="0" w:space="0" w:color="auto"/>
        <w:bottom w:val="none" w:sz="0" w:space="0" w:color="auto"/>
        <w:right w:val="none" w:sz="0" w:space="0" w:color="auto"/>
      </w:divBdr>
    </w:div>
    <w:div w:id="112160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kubakongresi@gmail.com" TargetMode="External"/><Relationship Id="rId4" Type="http://schemas.openxmlformats.org/officeDocument/2006/relationships/styles" Target="styles.xml"/><Relationship Id="rId9" Type="http://schemas.openxmlformats.org/officeDocument/2006/relationships/hyperlink" Target="mailto:kubakongresi@gmail.com" TargetMode="External"/></Relationships>
</file>

<file path=word/theme/theme1.xml><?xml version="1.0" encoding="utf-8"?>
<a:theme xmlns:a="http://schemas.openxmlformats.org/drawingml/2006/main" name="Ofis Teması">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2019-04-14T00:00:00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679973-778C-41FD-8DC4-D8114A1CF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586</Words>
  <Characters>3341</Characters>
  <Application>Microsoft Office Word</Application>
  <DocSecurity>0</DocSecurity>
  <Lines>27</Lines>
  <Paragraphs>7</Paragraphs>
  <ScaleCrop>false</ScaleCrop>
  <HeadingPairs>
    <vt:vector size="4" baseType="variant">
      <vt:variant>
        <vt:lpstr>Konu Başlığı</vt:lpstr>
      </vt:variant>
      <vt:variant>
        <vt:i4>1</vt:i4>
      </vt:variant>
      <vt:variant>
        <vt:lpstr>Название</vt:lpstr>
      </vt:variant>
      <vt:variant>
        <vt:i4>1</vt:i4>
      </vt:variant>
    </vt:vector>
  </HeadingPairs>
  <TitlesOfParts>
    <vt:vector size="2" baseType="lpstr">
      <vt:lpstr>3. INTERNATIONAL EUROPEAN CONFERENCE ON INTERDISCIPLINARY SCIENTIFIC RESEARCHES</vt:lpstr>
      <vt:lpstr>5.Uluslararası Kültür ve Medeniyet Kongresi</vt:lpstr>
    </vt:vector>
  </TitlesOfParts>
  <Company>Progressive</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KATILMAK İSTEDİĞİNİZ SEMPOZYUMUN İSMİNİ EKLEYİN</dc:title>
  <dc:creator>Casper</dc:creator>
  <cp:lastModifiedBy>Mehmet Emin Kalgı</cp:lastModifiedBy>
  <cp:revision>12</cp:revision>
  <cp:lastPrinted>2020-11-11T06:15:00Z</cp:lastPrinted>
  <dcterms:created xsi:type="dcterms:W3CDTF">2020-11-28T14:34:00Z</dcterms:created>
  <dcterms:modified xsi:type="dcterms:W3CDTF">2022-06-20T13:24:00Z</dcterms:modified>
</cp:coreProperties>
</file>